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Ansible Automation and DevOps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DVOP-114</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Ansible is Red Hat’s primary software provisioning, configuration management, and application deployment tool. This Ansible Automation and DevOps training course teaches all the core Ansible features, as well as the use of Ansible Tower, the web-based interface for managing Ansible.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experience with Linux shell, text editing, and basic systems administration needed.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the Ansible control node and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roles to control access to Ansible functionality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Ansible Tower as a solution for graphically managing Ansible enterprise-wide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Strengths and weaknesses of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required environment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 Unix, and Windows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dynamic inventories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local (control node-specific)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playbook sections: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as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(Selected) Linux modules:  file, yum, systemd, cron, user, shell,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Windows-specific (win_)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Linux and Windows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site-specific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Encrypting sensitive data with the Ansible Vault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Ansible control of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Reusing role definitions (dependencies)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Linux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Windows 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Unix (HP-UX, Solaris 10/11, IBM AIX)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of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Tower 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organizations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Ansible Tower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inventories of systems (with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projects and job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 scheduling (launch forms), status, and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and chaining (multi-) playbooks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and viewing logs and audit trails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command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Tower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the Tower with the tower-cli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Ansible Tower clusters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