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Implementing a Lakehouse with Microsoft Fabric (DP-601)</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MOC-DP-601</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Microsoft official course, Implementing a Lakehouse with Microsoft Fabric training (DP-601), teaches attendees how to leverage Apache Spark for distributed data processing and efficient data management, versioning, and reliability by working with Delta Lake tables. This course explores data ingestion and orchestration using Dataflows Gen2 and Data Factory pipelines.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should be familiar with basic data concepts and terminology.</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Microsoft training students receive Microsoft official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For all Microsoft Official Courses taught in their entirety that have a corresponding certification exam, an exam voucher is included for each participant.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end-to-end analytics in Microsoft Fabric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core features and capabilities of lakehouses in Microsoft Fabric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 lakehouse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Ingest data into files and tables in a lakehouse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Query lakehouse tables with SQL</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Spark in a Microsoft Fabric workspace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suitable scenarios for Spark notebooks and Spark jobs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Spark dataframes to analyze and transform data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Spark SQL to query data in tables and views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Visualize data in a Spark notebook</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Delta Lake and delta tables in Microsoft Fabric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manage delta tables using Spark</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Spark to query and transform data in delta tables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delta tables with Spark structured streaming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Dataflow (Gen2) capabilities in Microsoft Fabric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Dataflow (Gen2) solutions to ingest and transform data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Include a Dataflow (Gen2) in a pipeline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pipeline capabilities in Microsoft Fabric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the Copy Data activity in a pipeline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pipelines based on predefined templates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Run and monitor pipelines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end-to-end analytics using Microsoft Fabric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end-to-end analytics with Microsoft Fabric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teams and Microsoft Fabric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Enable and use Microsoft Fabric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Get started with lakehouses in Microsoft Fabric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the Microsoft Fabric Lakehouse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 with Microsoft Fabric Lakehouses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and transform data in a lakehouse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Exercise - Create and ingest data with a Microsoft Fabric Lakehouse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Use Apache Spark in Microsoft Fabric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Prepare to use Apache Spark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 Spark 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 with data in a Spark dataframe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 with data using Spark SQL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Visualize data in a Spark notebook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Exercise - Analyze data with Apache Spark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 with Delta Lake tables in Microsoft Fabric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Delta Lake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delta tables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 with delta tables in Spark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delta tables with streaming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Exercise - Use delta tables in Apache Spark</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Ingest Data with Dataflows Gen2 in Microsoft Fabric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Dataflows (Gen2) in Microsoft Fabric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Dataflows (Gen2) in Microsoft Fabric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Integrate Dataflows (Gen2) and Pipelines in Microsoft Fabric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Exercise - Create and use a Dataflow (Gen2) in Microsoft Fabric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Use Data Factory pipelines in Microsoft Fabric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pipelines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the Copy Data activity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pipeline templates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 and monitor pipelines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Exercise - Ingest data with a pipeline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