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Tableau: Tableau Analyst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TAB-101</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Introductory Tableau training course teaches attendees how to work with Tableau Desktop to quickly and comprehensively analyze and present data. Attendees learn the basic and advanced features of Tableau, from how to navigate the main Tableau interface to sharing and publishing finished reports. Classes may be taught in English or Spanish.</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Tableau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Tableau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Excel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data and lab files that Accelebrate would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fundamentals and functionality of Tableau to visualize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various data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variety of basic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Combine insights on one usable dashboard for an end-user, team, organization, or shareholder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Garner new insights using table 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and when to apply filters for better command of the data and user interactivity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Tableau’s mapping features for spatial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and publish visualizations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Simple Data Connections and the Data Connection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Main Tableau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Simple Visualizations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Saving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and Utilizing “Show 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Dimensions vs. Measures and How They Affect a Viz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if We Wanted to Convert a Measure to a Dimension? How Would the Viz Change?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 vs. Discrete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Dates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Fiscal Year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Basic Aggregations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Hierarchies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Grouping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Individual Elements vs. the Entire Sheet vs. the Entire Workbook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Your First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Labeling, Annotations, Tooltips and Data Highlighting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Axis 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Tooltips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the Data Highlighter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Quick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Publishing and Sharing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Connecting to Different Databases and Data Formats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Live vs. Extract Connections – The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Reshaping and Formatting Data for Tableau</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Multiple Data Connections in a Single Workbook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Cross Database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 Database Joins &amp; Data Blending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Data from 2 Different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the Difference Between Joins, Cross-Database Joins, and Blending?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Create a Cross-Database 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Would I Use a Cross-Database Join vs. Data Blending?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Blend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Navigation Menu</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Trends or Change Over Time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Rate of Change and Moving Average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 to Whole and Ranking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Bar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Stacked Bar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Side-by-Side 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Percent of Total and Running Sum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Index and Ranking Calculated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Dual Axis Charts and Combo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Measure Names and Measure Values to Build a Data Table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Maps and Spatial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 Zooming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Relationships between Numbers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 Lines and Statistical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 and Highlight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