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with Kanban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AGL-132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Agile with Kanban training course teaches students to implement Kanban and all of the controls and reporting necessary to monitor the flow of work.</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It is recommended that participants have experience working on Agile teams or have prior Agile training. However, we would be delighted to tailor it to any level of prior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origins of Kanban, the theory behind it and how it relates to Agile software development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complete a "Value Stream Mapping" and what to include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Comprehend throughput and how to organize the work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the process and the input queue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options for tuning the Kanban implementation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Comprehend relevance and implementation of key metrics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Kanban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House of Lean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Kanban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Motivation for Kanban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Quality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In Progress (WIP)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Prioritize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Demand vs. Throughput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Sources of Variability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Value Stream Mapping (seeing the big picture)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Value Stream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Making Work Visible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Stream Lab (Part 1- Defining the Start and the End)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Card Walls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Demand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Allocating Capacity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Work Card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Stream Lab (Part 2- Designing the Card Wall)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Throughput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Work Item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Sizing Work Items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User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Story Lab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Story points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Visual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Pull vs. Push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Theory of Constraints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Levels: Class of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Throughput Application Lab (Incorporating Class of Service into the Card Wall)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The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Daily Standup Meetings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Meetings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Queue Replenishment Meetings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 Meetings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Triage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Geographically Dispersed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Improving The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Cadence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Limiting Work-In-Progress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Bottlenecks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Removing Waste from the Value Stream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Dot Game: Sizing Work-In-Progress Lab (Factoring Bottlenecks to determine Queue Sizing and the impact to WIP)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Key Metrics Review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 Time Throughput and Measuring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Blocked 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Failure Load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Putting It All Together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