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Azure Databricks using 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AZDB-142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in-person or online Introduction to Azure Databricks using R training course teaches attendees how to scale R applications for complex analytics and data science operations on the Azure Databricks, Microsoft’s cloud-based Apache Spark platform. This class is hands-on and can be customized to your team's goals and needs.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knowledge of R and SQL are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Datatbricks training attendees receive a copy of the instructor’s handout and all code created during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write applications using the Databricks service running on the cloud.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Databricks is and its architecture.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in the Databricks environment.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What Spark SQL is and How to Write Spark Applications using it.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Concepts of running R on Spark.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Spark Applications Using the SparkR API (library).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Spark Applications Using the sparklyr API (library).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Databricks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Things Ready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Tour the Databricks Workspace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Spark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Spark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Databricks Notebooks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Spark SQL in a Databricks Notebook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Touring the Databricks Notebook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cells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Notebooks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Sample Notebooks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Visuals and Dashboards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Customizing Visuals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Exploring Spark SQL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 Over Flat Files (Schema On Read)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SQL 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Scalar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Views and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Table Expressions (CTE)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to parquet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to Delta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SQL from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 to R on Spark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R locally on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R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SparkR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SparkR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R and SparkR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Apache Arrow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Performing Exploratory Data Analysis (EDA)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Custom User Defined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 to Sparklyr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SparkR and sparklyr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sparkly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Performing EDA with sparklyr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