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Adobe Captivate 2019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CAP-142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Advanced Captivate 2019 training course teaches attendees the more sophisticated functionality of Adobe Captivate. Students learn how to create responsive, cross-device e-learning lessons from scratch and how to fine-tune their production skills by using object styles, master slides, themes, advanced actions, and a wide array of other useful tools.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should have attended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Introduction to Adobe Captivate 2019 training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comparable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comprehensive, illustrated courseware covering all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 or macOS,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Adobe Captivate 2019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Office (especially PowerPoint and Word)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headset with microphone (optional but recommended for voice-over work)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a software simulation using Captivate's Custom recording mode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Combine projects and create jumps (branches) between different parts of the bigger lesson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Widgets and configure them in a project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virtual reality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Interactions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Section 508 best practices into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Captivate’s Advanced Actions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Keep the look and feel of your Captivate projects consistent across slides and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Captivate’s responsive interfaces (Fluid Boxes and Breakpoints)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responsive projects from scratch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 quiz results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Interactive Software Simulations and Caption Pre-Editing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Rehearse a 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Recording Preferences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a Simulation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a Text Capture Template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 Styles, Project Sharing, and Branching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Style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an Object Style Globally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 and Import an Object Style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 a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Copy/Paste Project Assets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Buttons to Create a Branch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Branching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Branch Group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Variables and Widgets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Project Information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 System Variable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a System Variable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User Variable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 Variable to Gather Learner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and Format a Widget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Interactive Videos and Virtual Reality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an Interactive Video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Bookmarks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Slide Overlays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Virtual Reality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Text Hotspot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an Audio Hotspot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Quiz to a Virtual Reality Project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Interactions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 Process Circle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Basic Drag and Drop Interaction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Drag and Drop Buttons and Write Captions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“Trick” Retry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an Advanced Drag and Drop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Advanced Drag and Drop Interaction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the States of a Smart Shape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States to Swap 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Accessible E-learning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Document Information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Accessibility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Accessibility Text to Slides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Slide 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Shortcut Keys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Closed Captions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a Tab Order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Actions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 Completed Action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Mask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Object Visibility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Standard Advanced Action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 an Action to a 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Timeline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Variable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Conditional Action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Decision Blocks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Project Templates and Master Slides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Main Master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Content Masters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 Master to Filmstrip Slides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a Master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 Theme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Custom Theme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a Template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Project Based on a Template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Project Template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Responsive Projects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Breakpoints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Save a Standard Project as Responsive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and Name Fluid 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Resize Fluid 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Content to Fluid 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 Modes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Position Inspector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 a Single Breakpoint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Exclude from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New Breakpoint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Position and Link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Breakpoint Object Styles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Reporting Results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Quiz Reporting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Manifest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a Button Interaction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 Slide Object Interaction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 in SCORM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a Content Package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Inquisiq LMS Account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LMS Course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 a Lesson to a Course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an eLearning Course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captivate-2019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