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DevOps Engineering on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AWS-106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DevOps Engineering on AWS training course teaches attendees how to use DevOps cultural philosophies, practices, and tools to increase their organizations’ ability to develop, deliver, and maintain applications and services at high velocity on AWS.</w:t>
      </w:r>
    </w:p>
    <w:p w:rsidR="00A77B3E">
      <w:pPr>
        <w:keepNext w:val="0"/>
        <w:spacing w:before="0" w:after="0"/>
        <w:rPr>
          <w:rFonts w:ascii="Verdana" w:eastAsia="Verdana" w:hAnsi="Verdana" w:cs="Verdana"/>
          <w:b w:val="0"/>
          <w:sz w:val="20"/>
        </w:rPr>
      </w:pPr>
      <w:r>
        <w:rPr>
          <w:rFonts w:ascii="Verdana" w:eastAsia="Verdana" w:hAnsi="Verdana" w:cs="Verdana"/>
          <w:b w:val="0"/>
          <w:sz w:val="20"/>
        </w:rPr>
        <w:t>This AWS course covers continuous integration (CI), continuous delivery (CD), infrastructure as code, microservices, monitoring, logging, communication, and collaboration. Participants gain experience building and deploying AWS CloudFormation templates and CI/CD pipelines that build and deploy applications on the Amazon Elastic Compute Cloud (Amazon EC2), as well as serverless applications and container-based applications.</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Accelebrate's </w:t>
      </w:r>
      <w:hyperlink r:id="rId5" w:history="1">
        <w:r>
          <w:rPr>
            <w:rFonts w:ascii="Verdana" w:eastAsia="Verdana" w:hAnsi="Verdana" w:cs="Verdana"/>
            <w:b w:val="0"/>
            <w:sz w:val="20"/>
          </w:rPr>
          <w:t>Developing on AWS classroom training</w:t>
        </w:r>
      </w:hyperlink>
      <w:r>
        <w:rPr>
          <w:rFonts w:ascii="Verdana" w:eastAsia="Verdana" w:hAnsi="Verdana" w:cs="Verdana"/>
          <w:b w:val="0"/>
          <w:sz w:val="20"/>
        </w:rPr>
        <w:t xml:space="preserve"> or </w:t>
      </w:r>
      <w:hyperlink r:id="rId6" w:history="1">
        <w:r>
          <w:rPr>
            <w:rFonts w:ascii="Verdana" w:eastAsia="Verdana" w:hAnsi="Verdana" w:cs="Verdana"/>
            <w:b w:val="0"/>
            <w:sz w:val="20"/>
          </w:rPr>
          <w:t>System Operations on AWS classroom training</w:t>
        </w:r>
      </w:hyperlink>
      <w:r>
        <w:rPr>
          <w:rFonts w:ascii="Verdana" w:eastAsia="Verdana" w:hAnsi="Verdana" w:cs="Verdana"/>
          <w:b w:val="0"/>
          <w:sz w:val="20"/>
        </w:rPr>
        <w:t xml:space="preserve"> (or have the equivalent knowledge) and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Working knowledge of one or more high-level programming languages (C#, Java, PHP, Ruby, Python, etc.)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Intermediate knowledge of administering Linux or Windows systems at the command-line level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Two or more years of experience provisioning, operating, and managing AWS environments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DevOps best practices to develop, deliver, and maintain applications and services at high velocity on AWS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List the advantages, roles, and responsibilities of small autonomous DevOps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implement an infrastructure on AWS that supports DevOps development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AWS Cloud9 to write, run and debug your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various environments with AWS CloudFormation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Host secure, highly scalable, and private Git repositories with AWS CodeCommit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Git repositories into CI/CD pipelines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Automate build, test, and packaging code with AWS CodeBuild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Securely store and leverage Docker images and integrate them into your CI/CD pipelines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CI/CD pipelines to deploy applications on Amazon EC2, serverless applications, and container-based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common deployment strategies such as “all at once,” “rolling,” and “blue/green”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testing and security into CI/CD pipelines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Monitor applications and environments using AWS tools and technologies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objective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Suggested prerequisites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overview breakdown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DevOps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DevOps?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Amazon journey to DevOps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Foundations for DevOps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Infrastructure Automation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Infrastructure Automation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Diving into the AWS CloudFormation 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an AWS CloudFormation 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CloudFormation template structure, parameters, stacks, updates, importing resources, and drift detection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Toolkits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the AWS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Software Development Kits (AWS SDKs)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SAM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 Development Kit (AWS CDK)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Cloud9</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CLI and AWS CDK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AWS CloudFormation to provision and manage a basic infrastructure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Continuous Integration and Continuous Delivery (CI/CD) with Development Tools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CI/CD Pipeline and Dev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CI/CD pipeline displaying some actions from AWS CodeCommit, AWS CodeBuild, AWS CodeDeploy, and AWS CodePipeline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an application to an EC2 fleet using AWS CodeDeploy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CodePipeline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integration with Jenkins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Automating code deployments using AWS CodePipeline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Microservices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Microservices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DevOps and Containers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applications with Docker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Elastic Container Service and AWS Fargate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Elastic Container Registry and Amazon Elastic Kubernetes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CI/CD pipeline deployment in a containerized application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DevOps and Serverless Computing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Lambda and AWS Fargate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Serverless Application Repository and AWS SAM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Step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Lambda and characteristics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SAM quick start in AWS Cloud9</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 serverless application using AWS Serverless Application Model (AWS SAM) and a CI/CD Pipeline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Deployment Strategies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Deployment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Deployments with AWS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Automated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Tests: Unit, integration, fault tolerance, load, and synthetic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and service integrations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Automation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DevSecOps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of the 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in the 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Threat Detection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Security Hub, Amazon GuardDuty, AWS Config, and Amazon Inspector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Configuration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configuration management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services and tooling for configuration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blue/green deployments with CI/CD pipelines and Amazon Elastic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Service (Amazon ECS)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Observability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observability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tools to assist with observability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AWS DevOps tools for CI/CD pipeline automations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Reference Architecture (optional module)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 architectures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DevOps practice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CI/CD pipeline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Certification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ws-developing" TargetMode="External" /><Relationship Id="rId6" Type="http://schemas.openxmlformats.org/officeDocument/2006/relationships/hyperlink" Target="file:////training/systems-operations-aws"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