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iOS Development Using Swift and Xcode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iOS Development training course teaches attendees how to build iOS native applications for iPhone and iPad using the Swift programming language and Apple's Xcode IDE.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 is taught using the latest version of Swift.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an object-oriented programming language such as Java, Objective-C, C#, or C++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using macOS and an iOS-based device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iOS training students receive a printed handout that contains all of the material presented as well as step-by-step instructions for each lab exercise.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 running the current or immediately previous version of macOS, with 8 GB RAM or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version of Xcode (available for free from the Apple App Store)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 thorough understanding of the Swift programming language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iOS application development architecture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familiarity with Xcode and other Apple development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app UIs using storyboards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network connected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best practices for targeting both iPhone and iPad devices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Versions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swift.org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Xcode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vs Cross-Platform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 of an App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iOS Templates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Storyboards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Icons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Library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SwiftUI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Delegate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Scene Delegate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vs JavaScript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Tour of Xcode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Target Settings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Editor Area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Area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Inheritance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Properties: let/var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Initializers/deinit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Similarities to Classes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to Classes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on Properties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wilSet/didSet Observers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OOP in Swift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Simulator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Design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Controls (Label, Button, Picker, Slider, Stepper, etc.)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Outlets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TextField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Design Comparisons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Flow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Ranges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Design: Auto-Layout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Views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 in Code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UI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Thinking Swifty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Error/Throw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do/try/catch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 &amp;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Guard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Typealias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Tests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Delegate/Datasource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TableView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Swipe Actions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Design: Advanced TableView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Refresh Control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TableView Controller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Cells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Controllers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Segues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 Bar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Class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UserDefaults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Closures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Higher Order Functions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Types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Communication with URLSession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JSON &amp; Codable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Decodable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Encodable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CodingKeys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Interaction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Gestures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Notifications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Notifications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NotificationCenter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Threading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Frameworks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CoreData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CoreLocation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WebView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WebKit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SafariKit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 Dev Considerations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States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Icons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Localization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Topics (Optional)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properties/Collections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Accessory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View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Access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Contacts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LocalAuth/Biometric Authentication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ObjC/Swift Interoperability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 expectations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MVC vs MVVM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 Oriented Programming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 Programming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