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Programming in C++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CPP-100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C++ Programming training course presents the syntax and constructs of the ISO Standard C++11 programming language. Basic, intermediate, and advanced techniques are taught. All features shown are applicable to all C++11 variants (on Windows, Unix, and Linux systems). Other versions of C++ are happily taught upon request.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coding experience with the standard C language or any other object-oriented language.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C++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modern Windows, macOS, or Linux operating system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C++ compiler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C++ IDE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object-oriented programming as needed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basic I/O operations with C++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and use 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arrays, pointers, and references (and memory in C++ more generally)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defining and using functions, including advanced features such as lambdas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Properly leverage inheritance in your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Accelerate your development with the Standard Template Library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Object-Oriented Programming (as needed)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programming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Encapsulation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Polymorphism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Modularity and abstraction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I/O (Operations) in C++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Istream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Ostream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Cout and cin I/O object (functions)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I/O manipulators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I/O inserters and extractors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Namespaces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Global Name Space (GNS)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std namespace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Scoping identifiers in 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Namespace issues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collisions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pollutions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 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Inlined namespaces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Defining and Using Classes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class definition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Private and public members   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Instantiation of (class) objects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Constructors and destructors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keyword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 keyword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delegating (overloaded types)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arguments to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Template classes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 aliases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forward referencing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perfect forwarding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variadic templates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RTTI to determine object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Arrays, Pointers, and References in C++11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pointers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this pointer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 of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Smart pointers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unique_ptr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shared_ptr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weak_ptr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References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semantics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reference (operations)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constructor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Defining and Using Functions in C++11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member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Overloading function capabilities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Passing objects to functions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by value (copy)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by reference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Overloading constructor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arguments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 overload(ing functions)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Lambdas (anonymous functions)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trailing return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Const_cast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Static_cast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Brace initialization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Inheritance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Base and derived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Constructors and destructors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base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override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final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Standard Template Library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the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Containers, algorithms, references, and iterators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vector, array, map, and string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Begin( ) and end( )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Tuple container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Thread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Clock and timing capabilities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Miscellaneous Features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traits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assert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Enumerated (scoped)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literals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