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Python Task Automation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PYTH-268</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Task Automation with Python training course teaches Python programmers how to automate tasks using the core Python skills needed to write almost any automation script. Attendees learn how to work with environment variables, the file system, high-level file operations, regular expressions for extracting data from and manipulating text, and asynchronous programming.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be able to comfortably write Python scripts using basic data types, program structures, and the standard Python library.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 OS X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Standard Python 3.x or Anaconda Python 3.x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 Studio Code (other editors may be used, but only Visual Studio Code will be configured for a complete Python programming environment)</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task automation is and how Python supports automating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Dive deep into essential skills of leveraging Python to utilize system resources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Strengthen text processing skills using Python, Reading/Writing File Formats, and Regular Expressions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Run subprograms from Python and perform tasks such as capturing program output and configuring environment variables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Improve task performance through asynchronous programming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network resources to enable tasks to communicate vital information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Configure Visual Studio (VS) Code for Python script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Code Reformatting with Black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Python Scripts with VS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Environment 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Environment Variables for a Script (Windows, macOS, and Linux)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Files, Folders, and Operating System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Current Working Directory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File/Folder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Reading and Writing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Reading and Writing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High-Level File Operations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ShUtil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Copy/Move/Delete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Copy/Move/Delete Directory Tree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Determine Disk Usage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File Archives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Remove, and List Directories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Command Line Arguments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Arg Parse Module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Positional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Named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Arguments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Argument Data 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Argument Documentation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Regular Expressions (Regex)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Regex syntax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Regex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Searching and matching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Compilation flags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Groups and special groups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Splitting strings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Subprocess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 Method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POpen Class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Subprocesses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Capture and Use Subprocess Output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Concurrent and Network Programming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Orchestrating Subprocesses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Access Data Sources Asynchronously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 Emails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Send SMS Messages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FTP to Download/Upload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SSH to run Remote Commands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SSH to Download/Upload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