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SharePoint 2016 for Site Owners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SHPT-415</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SharePoint 2016 Site Owner training course teaches students the basics of collaborating in SharePoint 2016 using Contacts, Tasks, Links, Calendars, and document libraries. Attendees learn how to customize SharePoint 2016 for improved efficiency and productivity, and optionally, how to use social networking capabilities such as blogs and wikis.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experience using a Web browser and interacting with Web-based systems as well as hands-on experience with SharePoint 2016 from an end user perspective. Experience with Microsoft Office 2010 or later is an advantage, but is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complete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Professional Plus 2016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browser such as Microsoft Edge or Google Chrome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Optional: Visio 2013 Professional and SharePoint Designer 2013 (for creating workflows)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site collection on your SharePoint 2016 server also needs to be available for class, with each attendee having her/his own site within the collection. We have an easy-to-use setup sheet that describes how to prepare the site collection and sites for the class, and we are glad to check your setup remotely via screen share after it is completed.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SharePoint 2016 basics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Sites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Site Security, Design and Content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Pages, Apps, and Web Parts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Configure and Customize Lists and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Site Columns, Content Types, and Term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Workflows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Control Information Management Policies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Control Records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Customize Search Capabilities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Utilize Enterprise Office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objectives that can be added (course length would be affected) or swapped for other units in the course: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Personalization and Social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Metrics and Reporting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SharePoint Technologies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Microsoft SharePoint 2016</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Tracing the Evolution of SharePoint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What's New in SharePoint 2016</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Value of SharePoint 2016</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SharePoint Building Blocks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Site Collections and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Structures and Layouts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Standard Site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SharePoint Portal Templates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the SharePoint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Ribbon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Site Details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Recycle Bin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Design and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Content and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and Site Collection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Content Variations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Help Information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SharePoint Designer for Site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Managing Pages, Apps, and Web Parts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Web Part Pages, Wiki Pages and Publishing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and Removing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Web Parts on Pages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Lists and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Lists and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Lists and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List and Library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Metadata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List and Library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Lists and Libraries with Office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Lists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Types of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List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Attachments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and Sorting List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Metadata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Folders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Item Level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Versioning List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Item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Rating List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Audience Targeting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Types of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Documents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Folders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Document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Item Level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Audience Targeting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Document Versioning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Documents to Other Locations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Item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Document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Rating Library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Document ID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Documents in Office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Site Columns, Content Types, and Term Sets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and Using Site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Configuring Content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Term 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Managing Workflows and Information Management Policies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Configuring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Workflow Instances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Information Management Policies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Controlling Records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Records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Content with Content Organizer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Records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Record Centers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Document Centers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Content Holds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and Customizing Search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SharePoint Search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Search Centers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Crawling Capabilities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SharePoint Query Capabilities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Search Result Capabilities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and Importing Search Configurations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Search with Web Parts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Utilizing Enterprise Office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Office Web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Excel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Forms and Form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Visio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modules that may be added (course length would be affected) or swapped for other units in the course: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Personalization and Social Features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Working with Profiles, Tasks, Alerts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Understanding Following, Newsfeeds and Targeting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Sharing and Extending Content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Building Communities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Metrics and Reporting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Understanding Storage Metrics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SharePoint Foundation Reports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Popularity and Search Reports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