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Comprehensive Symfony</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SYM-104</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Comprehensive Web Development with Symfony training course teaches attendees the fundamental concepts and most advanced tools of Symfony 6.  Students build their projects from scratch, starting with the basics and then incorporating advanced features, including injection, components, and more.  By the end of this course, attendees will have hands-on experience with the full range of the Symfony framework.</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This course is capped at 8 attendees, overriding Accelebrate’s standard 15-attendee cap.</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Symfony training students must know the basics of PHP and object-oriented programming. If attendees don’t have prior PHP experience, please let us know and we will add a PHP primer to the class (extend it by up to a day).</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Windows PCs or Macs with local administrator rights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PHP 8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following PHP extensions installed: ctype, filter, iconv, intl, json, mbstring, openssl, pdo, pdo_sqlite, session, simplexml sodium, tokenizer, xml, xmlwriter, and xsl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SQLite3, MariaDB, or MySQL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Composer 2.x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Symfony and Symfony CLI</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Npm or Yarn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GitHub account for each participant, or a private repository + GIT account provided by your organization to our instructor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Git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Become familiar with the Symfony framework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Symfony project from scratch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Discover the structure and organization of project directories and files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the MVC pattern to properly separate concerns in your Symfony applications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your web application’s interface using Twig templates and the Webpack Encore asset manager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Symfony forms and object persistence via Doctrine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Symfony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dependency injection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service registry appropriately and effectively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event-driven Symfony applications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authentication and authorization for Symfony applications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the Symfony project, including license, releases, roadmap, guidelines with Symfony framework, and useful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 environment and Symfony command-line tool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Installation of a Symfony project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First Steps with Symfony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handle a Request-Response 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your first web page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Fine-tuning your application routes with parameters and requirements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 when using controllers and their helpers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Functional Tests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Explanations about automated tests and functional tests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 ready with PHPUnit to run automated tests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your first test to check a status code over a web page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data provider to provide URLs to be checked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Templating with Twig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Twig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Twig’s basic syntax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Dot syntax helper in your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Twig to loop over data from a controller and test some conditions to design your web page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layout techniques with inheritance and template inclusions to reduce your template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Best solutions to get help with the Symfony console and the web profiler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dynamic URLs in templates to access another web page or link an asset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 Assets with Webpack Encore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Webpack Encore and Yarn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Installation and configuration of the required bundle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Optimizing assets with Webpack Encore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Doctrine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Doctrine ORM and configuration of your project to access the database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Entities and their mapping with the Symfony maker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Migrations to manage the state of your database at anytime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relations between 2 entities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Storing data in the database by using a controller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Retrieving data from the database by using built-in or custom queries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Symfony forms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submitted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Symfony built-in constraints to get validated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Services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dependency injection and Symfony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best way to get the list of available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auto-wiring to inject dependencies on a constructor, a setter, or a property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Checking the custom configuration of your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Services and environment variables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Console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Console commands: creating interactive commands and batch commands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your own commands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helpers from SymfonyStyle to make life easier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Declaring and handling new options and arguments in your command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Authentication and Authorization in a Symfony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your own authenticator with 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Checking the users’ roles to let them access a given resource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custom voters to handle rare situations requiring a PHP check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Events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events and how to dispatch them in a Symfony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subscribers to declare listeners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Important built-in events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